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94A" w:rsidRDefault="0061494A" w:rsidP="0061494A">
      <w:pPr>
        <w:pStyle w:val="Heading2"/>
        <w:rPr>
          <w:b/>
        </w:rPr>
      </w:pPr>
      <w:proofErr w:type="spellStart"/>
      <w:r>
        <w:rPr>
          <w:b/>
        </w:rPr>
        <w:t>Fenciful</w:t>
      </w:r>
      <w:proofErr w:type="spellEnd"/>
      <w:r>
        <w:rPr>
          <w:b/>
        </w:rPr>
        <w:t xml:space="preserve"> </w:t>
      </w:r>
      <w:r w:rsidR="004C7FBF">
        <w:rPr>
          <w:b/>
        </w:rPr>
        <w:t>Gallery</w:t>
      </w:r>
      <w:r>
        <w:rPr>
          <w:b/>
        </w:rPr>
        <w:t xml:space="preserve"> – Saint Hill Street </w:t>
      </w:r>
    </w:p>
    <w:p w:rsidR="0061494A" w:rsidRPr="0061494A" w:rsidRDefault="0061494A" w:rsidP="0061494A"/>
    <w:p w:rsidR="0061494A" w:rsidRPr="007D21E8" w:rsidRDefault="0061494A" w:rsidP="0061494A">
      <w:pPr>
        <w:pStyle w:val="NoSpacing"/>
        <w:spacing w:line="360" w:lineRule="auto"/>
        <w:rPr>
          <w:sz w:val="24"/>
          <w:szCs w:val="24"/>
        </w:rPr>
      </w:pPr>
      <w:r w:rsidRPr="001B1615">
        <w:rPr>
          <w:b/>
          <w:sz w:val="23"/>
          <w:szCs w:val="23"/>
        </w:rPr>
        <w:t>Location</w:t>
      </w:r>
      <w:r w:rsidRPr="007D21E8">
        <w:rPr>
          <w:b/>
          <w:sz w:val="24"/>
          <w:szCs w:val="24"/>
        </w:rPr>
        <w:t xml:space="preserve">: </w:t>
      </w:r>
      <w:r w:rsidRPr="001B1615">
        <w:rPr>
          <w:sz w:val="23"/>
          <w:szCs w:val="23"/>
        </w:rPr>
        <w:t>18 Saint Hill Street</w:t>
      </w:r>
      <w:r w:rsidRPr="007D21E8">
        <w:rPr>
          <w:sz w:val="24"/>
          <w:szCs w:val="24"/>
        </w:rPr>
        <w:t xml:space="preserve"> </w:t>
      </w:r>
    </w:p>
    <w:p w:rsidR="0061494A" w:rsidRPr="00EC2B55" w:rsidRDefault="0061494A" w:rsidP="0061494A">
      <w:pPr>
        <w:pStyle w:val="NoSpacing"/>
        <w:spacing w:line="276" w:lineRule="auto"/>
        <w:jc w:val="both"/>
        <w:rPr>
          <w:sz w:val="23"/>
          <w:szCs w:val="23"/>
        </w:rPr>
      </w:pPr>
      <w:r w:rsidRPr="001D63BD">
        <w:rPr>
          <w:sz w:val="23"/>
          <w:szCs w:val="23"/>
        </w:rPr>
        <w:t xml:space="preserve">The transport hub planned for the corner of </w:t>
      </w:r>
      <w:proofErr w:type="spellStart"/>
      <w:r w:rsidRPr="001D63BD">
        <w:rPr>
          <w:sz w:val="23"/>
          <w:szCs w:val="23"/>
        </w:rPr>
        <w:t>Taupō</w:t>
      </w:r>
      <w:proofErr w:type="spellEnd"/>
      <w:r w:rsidRPr="001D63BD">
        <w:rPr>
          <w:sz w:val="23"/>
          <w:szCs w:val="23"/>
        </w:rPr>
        <w:t xml:space="preserve"> Quay and Saint Hill Street offers a </w:t>
      </w:r>
      <w:r w:rsidR="004F562F">
        <w:rPr>
          <w:sz w:val="23"/>
          <w:szCs w:val="23"/>
        </w:rPr>
        <w:t xml:space="preserve">point of </w:t>
      </w:r>
      <w:r w:rsidRPr="001D63BD">
        <w:rPr>
          <w:sz w:val="23"/>
          <w:szCs w:val="23"/>
        </w:rPr>
        <w:t>conne</w:t>
      </w:r>
      <w:r w:rsidR="004F562F">
        <w:rPr>
          <w:sz w:val="23"/>
          <w:szCs w:val="23"/>
        </w:rPr>
        <w:t>ction for our community</w:t>
      </w:r>
      <w:r>
        <w:rPr>
          <w:sz w:val="23"/>
          <w:szCs w:val="23"/>
        </w:rPr>
        <w:t>,</w:t>
      </w:r>
      <w:r w:rsidRPr="001D63BD">
        <w:rPr>
          <w:sz w:val="23"/>
          <w:szCs w:val="23"/>
        </w:rPr>
        <w:t xml:space="preserve"> access</w:t>
      </w:r>
      <w:r w:rsidR="004F562F">
        <w:rPr>
          <w:sz w:val="23"/>
          <w:szCs w:val="23"/>
        </w:rPr>
        <w:t>ible</w:t>
      </w:r>
      <w:r w:rsidRPr="001D63BD">
        <w:rPr>
          <w:sz w:val="23"/>
          <w:szCs w:val="23"/>
        </w:rPr>
        <w:t xml:space="preserve"> public transport and</w:t>
      </w:r>
      <w:r w:rsidR="004F562F">
        <w:rPr>
          <w:sz w:val="23"/>
          <w:szCs w:val="23"/>
        </w:rPr>
        <w:t xml:space="preserve"> a rest stop for </w:t>
      </w:r>
      <w:r w:rsidR="00A63F49">
        <w:rPr>
          <w:sz w:val="23"/>
          <w:szCs w:val="23"/>
        </w:rPr>
        <w:t>travellers</w:t>
      </w:r>
      <w:r w:rsidRPr="001D63BD">
        <w:rPr>
          <w:sz w:val="23"/>
          <w:szCs w:val="23"/>
        </w:rPr>
        <w:t>. Alongside the creative design integrated into bus shelters and footpat</w:t>
      </w:r>
      <w:r>
        <w:rPr>
          <w:sz w:val="23"/>
          <w:szCs w:val="23"/>
        </w:rPr>
        <w:t xml:space="preserve">hs at </w:t>
      </w:r>
      <w:r w:rsidR="00A63F49">
        <w:rPr>
          <w:sz w:val="23"/>
          <w:szCs w:val="23"/>
        </w:rPr>
        <w:t>this hub, a fenced area (below) will</w:t>
      </w:r>
      <w:r>
        <w:rPr>
          <w:sz w:val="23"/>
          <w:szCs w:val="23"/>
        </w:rPr>
        <w:t xml:space="preserve"> have </w:t>
      </w:r>
      <w:r w:rsidR="00A63F49">
        <w:rPr>
          <w:sz w:val="23"/>
          <w:szCs w:val="23"/>
        </w:rPr>
        <w:t>artworks</w:t>
      </w:r>
      <w:r>
        <w:rPr>
          <w:sz w:val="23"/>
          <w:szCs w:val="23"/>
        </w:rPr>
        <w:t xml:space="preserve"> </w:t>
      </w:r>
      <w:r w:rsidR="00A63F49">
        <w:rPr>
          <w:sz w:val="23"/>
          <w:szCs w:val="23"/>
        </w:rPr>
        <w:t>on display by and for the community.</w:t>
      </w:r>
    </w:p>
    <w:p w:rsidR="0061494A" w:rsidRPr="006A30B7" w:rsidRDefault="0061494A" w:rsidP="006149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NZ"/>
        </w:rPr>
      </w:pPr>
      <w:r w:rsidRPr="00EC2B55">
        <w:rPr>
          <w:rFonts w:ascii="Times New Roman" w:eastAsia="Times New Roman" w:hAnsi="Times New Roman" w:cs="Times New Roman"/>
          <w:noProof/>
          <w:sz w:val="24"/>
          <w:szCs w:val="24"/>
          <w:lang w:eastAsia="en-NZ"/>
        </w:rPr>
        <w:drawing>
          <wp:inline distT="0" distB="0" distL="0" distR="0" wp14:anchorId="246180D2" wp14:editId="4B97BFB2">
            <wp:extent cx="2750288" cy="2062716"/>
            <wp:effectExtent l="0" t="0" r="0" b="0"/>
            <wp:docPr id="1" name="Picture 1" descr="C:\Users\AniqueJ\AppData\Local\Packages\Microsoft.Windows.Photos_8wekyb3d8bbwe\TempState\ShareServiceTempFolder\Ima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queJ\AppData\Local\Packages\Microsoft.Windows.Photos_8wekyb3d8bbwe\TempState\ShareServiceTempFolder\Image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44" cy="206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NZ"/>
        </w:rPr>
        <w:t xml:space="preserve">  </w:t>
      </w:r>
      <w:r>
        <w:rPr>
          <w:noProof/>
          <w:lang w:eastAsia="en-NZ"/>
        </w:rPr>
        <w:drawing>
          <wp:inline distT="0" distB="0" distL="0" distR="0" wp14:anchorId="17A1ED7A" wp14:editId="3A2024AE">
            <wp:extent cx="2732638" cy="2049200"/>
            <wp:effectExtent l="0" t="0" r="0" b="8255"/>
            <wp:docPr id="2" name="Picture 2" descr="C:\Users\AniqueJ\AppData\Local\Packages\Microsoft.Windows.Photos_8wekyb3d8bbwe\TempState\ShareServiceTempFolder\Image (3)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queJ\AppData\Local\Packages\Microsoft.Windows.Photos_8wekyb3d8bbwe\TempState\ShareServiceTempFolder\Image (3)-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33" cy="205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4A" w:rsidRDefault="0061494A" w:rsidP="0061494A">
      <w:pPr>
        <w:pStyle w:val="NoSpacing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Design submissions </w:t>
      </w:r>
      <w:proofErr w:type="gramStart"/>
      <w:r>
        <w:rPr>
          <w:sz w:val="23"/>
          <w:szCs w:val="23"/>
        </w:rPr>
        <w:t>will be printed</w:t>
      </w:r>
      <w:proofErr w:type="gramEnd"/>
      <w:r>
        <w:rPr>
          <w:sz w:val="23"/>
          <w:szCs w:val="23"/>
        </w:rPr>
        <w:t xml:space="preserve"> on one of five </w:t>
      </w:r>
      <w:r w:rsidR="00A63F49">
        <w:rPr>
          <w:sz w:val="23"/>
          <w:szCs w:val="23"/>
        </w:rPr>
        <w:t>A0</w:t>
      </w:r>
      <w:r>
        <w:rPr>
          <w:sz w:val="23"/>
          <w:szCs w:val="23"/>
        </w:rPr>
        <w:t xml:space="preserve"> corflut</w:t>
      </w:r>
      <w:r w:rsidR="00A63F49">
        <w:rPr>
          <w:sz w:val="23"/>
          <w:szCs w:val="23"/>
        </w:rPr>
        <w:t xml:space="preserve">e panels installed on the fence. </w:t>
      </w:r>
      <w:r>
        <w:rPr>
          <w:sz w:val="23"/>
          <w:szCs w:val="23"/>
        </w:rPr>
        <w:t>Artists</w:t>
      </w:r>
      <w:r w:rsidRPr="0086669E">
        <w:rPr>
          <w:sz w:val="23"/>
          <w:szCs w:val="23"/>
        </w:rPr>
        <w:t xml:space="preserve"> have the opportunity to </w:t>
      </w:r>
      <w:r>
        <w:rPr>
          <w:sz w:val="23"/>
          <w:szCs w:val="23"/>
        </w:rPr>
        <w:t>submit a design for one</w:t>
      </w:r>
      <w:r w:rsidRPr="0086669E">
        <w:rPr>
          <w:sz w:val="23"/>
          <w:szCs w:val="23"/>
        </w:rPr>
        <w:t xml:space="preserve"> of </w:t>
      </w:r>
      <w:r>
        <w:rPr>
          <w:sz w:val="23"/>
          <w:szCs w:val="23"/>
        </w:rPr>
        <w:t>five</w:t>
      </w:r>
      <w:r w:rsidRPr="0086669E">
        <w:rPr>
          <w:sz w:val="23"/>
          <w:szCs w:val="23"/>
        </w:rPr>
        <w:t xml:space="preserve"> panels, which</w:t>
      </w:r>
      <w:r>
        <w:rPr>
          <w:sz w:val="23"/>
          <w:szCs w:val="23"/>
        </w:rPr>
        <w:t xml:space="preserve"> will feature at the site until the year’s end and must reflect the themes below.</w:t>
      </w:r>
    </w:p>
    <w:p w:rsidR="0061494A" w:rsidRDefault="0061494A" w:rsidP="0061494A">
      <w:pPr>
        <w:pStyle w:val="NoSpacing"/>
        <w:spacing w:line="276" w:lineRule="auto"/>
        <w:jc w:val="both"/>
        <w:rPr>
          <w:sz w:val="23"/>
          <w:szCs w:val="23"/>
        </w:rPr>
      </w:pPr>
    </w:p>
    <w:p w:rsidR="00A63F49" w:rsidRDefault="0061494A" w:rsidP="0061494A">
      <w:pPr>
        <w:pStyle w:val="NoSpacing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Note: </w:t>
      </w:r>
    </w:p>
    <w:p w:rsidR="0061494A" w:rsidRDefault="0061494A" w:rsidP="00A63F49">
      <w:pPr>
        <w:pStyle w:val="NoSpacing"/>
        <w:numPr>
          <w:ilvl w:val="0"/>
          <w:numId w:val="5"/>
        </w:numPr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Artists can contribute existing </w:t>
      </w:r>
      <w:r w:rsidRPr="00A63F49">
        <w:rPr>
          <w:sz w:val="23"/>
          <w:szCs w:val="23"/>
          <w:u w:val="single"/>
        </w:rPr>
        <w:t>or</w:t>
      </w:r>
      <w:r>
        <w:rPr>
          <w:sz w:val="23"/>
          <w:szCs w:val="23"/>
        </w:rPr>
        <w:t xml:space="preserve"> </w:t>
      </w:r>
      <w:r w:rsidR="00A63F49">
        <w:rPr>
          <w:sz w:val="23"/>
          <w:szCs w:val="23"/>
        </w:rPr>
        <w:t xml:space="preserve">new </w:t>
      </w:r>
      <w:r>
        <w:rPr>
          <w:sz w:val="23"/>
          <w:szCs w:val="23"/>
        </w:rPr>
        <w:t xml:space="preserve">artworks. </w:t>
      </w:r>
    </w:p>
    <w:p w:rsidR="00A63F49" w:rsidRPr="00094F18" w:rsidRDefault="00A63F49" w:rsidP="00A63F49">
      <w:pPr>
        <w:pStyle w:val="NoSpacing"/>
        <w:numPr>
          <w:ilvl w:val="0"/>
          <w:numId w:val="5"/>
        </w:numPr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Artists may apply for this and the Glow Gallery opportunity, however artworks submitted must be different and link to the </w:t>
      </w:r>
      <w:r w:rsidR="004C7FBF">
        <w:rPr>
          <w:sz w:val="23"/>
          <w:szCs w:val="23"/>
        </w:rPr>
        <w:t>site-</w:t>
      </w:r>
      <w:r>
        <w:rPr>
          <w:sz w:val="23"/>
          <w:szCs w:val="23"/>
        </w:rPr>
        <w:t xml:space="preserve">specific themes stated in each brief. </w:t>
      </w:r>
    </w:p>
    <w:p w:rsidR="0061494A" w:rsidRDefault="0061494A" w:rsidP="0061494A">
      <w:pPr>
        <w:pStyle w:val="NoSpacing"/>
        <w:spacing w:line="276" w:lineRule="auto"/>
        <w:rPr>
          <w:sz w:val="24"/>
          <w:szCs w:val="23"/>
        </w:rPr>
      </w:pPr>
    </w:p>
    <w:p w:rsidR="0061494A" w:rsidRPr="00395DA7" w:rsidRDefault="0061494A" w:rsidP="0061494A">
      <w:pPr>
        <w:pStyle w:val="NoSpacing"/>
        <w:spacing w:line="276" w:lineRule="auto"/>
        <w:rPr>
          <w:sz w:val="23"/>
          <w:szCs w:val="23"/>
        </w:rPr>
      </w:pPr>
      <w:r w:rsidRPr="00395DA7">
        <w:rPr>
          <w:b/>
          <w:sz w:val="23"/>
          <w:szCs w:val="23"/>
        </w:rPr>
        <w:t>Themes:</w:t>
      </w:r>
    </w:p>
    <w:p w:rsidR="0061494A" w:rsidRPr="0061494A" w:rsidRDefault="0061494A" w:rsidP="0061494A">
      <w:pPr>
        <w:pStyle w:val="NoSpacing"/>
        <w:numPr>
          <w:ilvl w:val="0"/>
          <w:numId w:val="1"/>
        </w:numPr>
        <w:spacing w:line="276" w:lineRule="auto"/>
        <w:rPr>
          <w:sz w:val="23"/>
          <w:szCs w:val="23"/>
        </w:rPr>
      </w:pPr>
      <w:r w:rsidRPr="0061494A">
        <w:rPr>
          <w:sz w:val="23"/>
          <w:szCs w:val="23"/>
          <w:u w:val="single"/>
        </w:rPr>
        <w:t>Public transport:</w:t>
      </w:r>
      <w:r w:rsidRPr="0061494A">
        <w:rPr>
          <w:sz w:val="23"/>
          <w:szCs w:val="23"/>
        </w:rPr>
        <w:t xml:space="preserve"> this corner of </w:t>
      </w:r>
      <w:proofErr w:type="spellStart"/>
      <w:r w:rsidRPr="0061494A">
        <w:rPr>
          <w:sz w:val="23"/>
          <w:szCs w:val="23"/>
        </w:rPr>
        <w:t>Taupō</w:t>
      </w:r>
      <w:proofErr w:type="spellEnd"/>
      <w:r w:rsidRPr="0061494A">
        <w:rPr>
          <w:sz w:val="23"/>
          <w:szCs w:val="23"/>
        </w:rPr>
        <w:t xml:space="preserve"> Quay and Saint Hill Street will support public transport in Whanganui, tying in with Te </w:t>
      </w:r>
      <w:proofErr w:type="spellStart"/>
      <w:r w:rsidRPr="0061494A">
        <w:rPr>
          <w:sz w:val="23"/>
          <w:szCs w:val="23"/>
        </w:rPr>
        <w:t>Ngaru</w:t>
      </w:r>
      <w:proofErr w:type="spellEnd"/>
      <w:proofErr w:type="gramStart"/>
      <w:r w:rsidRPr="0061494A">
        <w:rPr>
          <w:sz w:val="23"/>
          <w:szCs w:val="23"/>
        </w:rPr>
        <w:t>;</w:t>
      </w:r>
      <w:proofErr w:type="gramEnd"/>
      <w:r w:rsidRPr="0061494A">
        <w:rPr>
          <w:sz w:val="23"/>
          <w:szCs w:val="23"/>
        </w:rPr>
        <w:t xml:space="preserve"> The Tide bus service</w:t>
      </w:r>
      <w:r w:rsidR="00A63F49">
        <w:rPr>
          <w:sz w:val="23"/>
          <w:szCs w:val="23"/>
        </w:rPr>
        <w:t>,</w:t>
      </w:r>
      <w:r w:rsidRPr="0061494A">
        <w:rPr>
          <w:sz w:val="23"/>
          <w:szCs w:val="23"/>
        </w:rPr>
        <w:t xml:space="preserve"> launched in 2023. </w:t>
      </w:r>
      <w:r w:rsidR="00A63F49">
        <w:rPr>
          <w:sz w:val="23"/>
          <w:szCs w:val="23"/>
        </w:rPr>
        <w:t>The transport hub will acts as a</w:t>
      </w:r>
      <w:r w:rsidRPr="0061494A">
        <w:rPr>
          <w:sz w:val="23"/>
          <w:szCs w:val="23"/>
        </w:rPr>
        <w:t xml:space="preserve"> key connection point to other areas of </w:t>
      </w:r>
      <w:r w:rsidR="00A63F49" w:rsidRPr="0061494A">
        <w:rPr>
          <w:sz w:val="23"/>
          <w:szCs w:val="23"/>
        </w:rPr>
        <w:t>Whanganui, which</w:t>
      </w:r>
      <w:r w:rsidRPr="0061494A">
        <w:rPr>
          <w:sz w:val="23"/>
          <w:szCs w:val="23"/>
        </w:rPr>
        <w:t xml:space="preserve"> encourages active and public transport.</w:t>
      </w:r>
    </w:p>
    <w:p w:rsidR="0061494A" w:rsidRPr="0061494A" w:rsidRDefault="0061494A" w:rsidP="0061494A">
      <w:pPr>
        <w:pStyle w:val="ListParagraph"/>
        <w:numPr>
          <w:ilvl w:val="0"/>
          <w:numId w:val="1"/>
        </w:numPr>
        <w:spacing w:after="0"/>
        <w:jc w:val="both"/>
        <w:rPr>
          <w:sz w:val="23"/>
          <w:szCs w:val="23"/>
          <w:u w:val="single"/>
        </w:rPr>
      </w:pPr>
      <w:r w:rsidRPr="0061494A">
        <w:rPr>
          <w:sz w:val="23"/>
          <w:szCs w:val="23"/>
          <w:u w:val="single"/>
        </w:rPr>
        <w:t xml:space="preserve">Our natural environment or Te </w:t>
      </w:r>
      <w:proofErr w:type="spellStart"/>
      <w:r w:rsidRPr="0061494A">
        <w:rPr>
          <w:sz w:val="23"/>
          <w:szCs w:val="23"/>
          <w:u w:val="single"/>
        </w:rPr>
        <w:t>Taiao</w:t>
      </w:r>
      <w:proofErr w:type="spellEnd"/>
      <w:r w:rsidRPr="0061494A">
        <w:rPr>
          <w:sz w:val="23"/>
          <w:szCs w:val="23"/>
          <w:u w:val="single"/>
        </w:rPr>
        <w:t xml:space="preserve"> </w:t>
      </w:r>
    </w:p>
    <w:p w:rsidR="0061494A" w:rsidRPr="0061494A" w:rsidRDefault="0061494A" w:rsidP="0061494A">
      <w:pPr>
        <w:pStyle w:val="ListParagraph"/>
        <w:spacing w:after="0"/>
        <w:jc w:val="both"/>
        <w:rPr>
          <w:sz w:val="23"/>
          <w:szCs w:val="23"/>
        </w:rPr>
      </w:pPr>
      <w:r w:rsidRPr="0061494A">
        <w:rPr>
          <w:sz w:val="23"/>
          <w:szCs w:val="23"/>
        </w:rPr>
        <w:t xml:space="preserve">Whanganui’s natural environment has been a source of inspiration for many artists and the surrounding plantings </w:t>
      </w:r>
      <w:r w:rsidR="00A63F49">
        <w:rPr>
          <w:sz w:val="23"/>
          <w:szCs w:val="23"/>
        </w:rPr>
        <w:t xml:space="preserve">to </w:t>
      </w:r>
      <w:proofErr w:type="gramStart"/>
      <w:r w:rsidR="00A63F49">
        <w:rPr>
          <w:sz w:val="23"/>
          <w:szCs w:val="23"/>
        </w:rPr>
        <w:t xml:space="preserve">be </w:t>
      </w:r>
      <w:r w:rsidRPr="0061494A">
        <w:rPr>
          <w:sz w:val="23"/>
          <w:szCs w:val="23"/>
        </w:rPr>
        <w:t>installed</w:t>
      </w:r>
      <w:proofErr w:type="gramEnd"/>
      <w:r w:rsidRPr="0061494A">
        <w:rPr>
          <w:sz w:val="23"/>
          <w:szCs w:val="23"/>
        </w:rPr>
        <w:t xml:space="preserve"> at the </w:t>
      </w:r>
      <w:r w:rsidR="00A63F49">
        <w:rPr>
          <w:sz w:val="23"/>
          <w:szCs w:val="23"/>
        </w:rPr>
        <w:t>transport hub</w:t>
      </w:r>
      <w:r w:rsidRPr="0061494A">
        <w:rPr>
          <w:sz w:val="23"/>
          <w:szCs w:val="23"/>
        </w:rPr>
        <w:t xml:space="preserve"> welcomes </w:t>
      </w:r>
      <w:r w:rsidR="00520B22">
        <w:rPr>
          <w:sz w:val="23"/>
          <w:szCs w:val="23"/>
        </w:rPr>
        <w:t>artworks that relate to our</w:t>
      </w:r>
      <w:r w:rsidRPr="0061494A">
        <w:rPr>
          <w:sz w:val="23"/>
          <w:szCs w:val="23"/>
        </w:rPr>
        <w:t xml:space="preserve"> flora </w:t>
      </w:r>
      <w:r w:rsidR="00520B22">
        <w:rPr>
          <w:sz w:val="23"/>
          <w:szCs w:val="23"/>
        </w:rPr>
        <w:t xml:space="preserve">and fauna. </w:t>
      </w:r>
      <w:r w:rsidR="002D129E">
        <w:rPr>
          <w:sz w:val="23"/>
          <w:szCs w:val="23"/>
        </w:rPr>
        <w:t>What flora or fauna would you like to see more of in our town centre?</w:t>
      </w:r>
    </w:p>
    <w:p w:rsidR="0061494A" w:rsidRDefault="0061494A" w:rsidP="0061494A">
      <w:pPr>
        <w:spacing w:after="0"/>
        <w:jc w:val="both"/>
        <w:rPr>
          <w:sz w:val="23"/>
          <w:szCs w:val="23"/>
        </w:rPr>
      </w:pPr>
    </w:p>
    <w:p w:rsidR="00520B22" w:rsidRDefault="00520B22" w:rsidP="0061494A">
      <w:pPr>
        <w:spacing w:after="0"/>
        <w:jc w:val="both"/>
        <w:rPr>
          <w:sz w:val="23"/>
          <w:szCs w:val="23"/>
        </w:rPr>
      </w:pPr>
    </w:p>
    <w:p w:rsidR="00520B22" w:rsidRDefault="00520B22" w:rsidP="0061494A">
      <w:pPr>
        <w:spacing w:after="0"/>
        <w:jc w:val="both"/>
        <w:rPr>
          <w:sz w:val="23"/>
          <w:szCs w:val="23"/>
        </w:rPr>
      </w:pPr>
    </w:p>
    <w:p w:rsidR="00520B22" w:rsidRDefault="00520B22" w:rsidP="0061494A">
      <w:pPr>
        <w:spacing w:after="0"/>
        <w:jc w:val="both"/>
        <w:rPr>
          <w:sz w:val="23"/>
          <w:szCs w:val="23"/>
        </w:rPr>
      </w:pPr>
    </w:p>
    <w:p w:rsidR="00520B22" w:rsidRDefault="00520B22" w:rsidP="0061494A">
      <w:pPr>
        <w:spacing w:after="0"/>
        <w:jc w:val="both"/>
        <w:rPr>
          <w:sz w:val="23"/>
          <w:szCs w:val="23"/>
        </w:rPr>
      </w:pPr>
    </w:p>
    <w:p w:rsidR="0061494A" w:rsidRPr="00395DA7" w:rsidRDefault="0061494A" w:rsidP="0061494A">
      <w:pPr>
        <w:jc w:val="both"/>
        <w:rPr>
          <w:b/>
          <w:sz w:val="23"/>
          <w:szCs w:val="23"/>
        </w:rPr>
      </w:pPr>
      <w:r w:rsidRPr="00395DA7">
        <w:rPr>
          <w:b/>
          <w:sz w:val="23"/>
          <w:szCs w:val="23"/>
        </w:rPr>
        <w:t xml:space="preserve">Specifications: </w:t>
      </w:r>
    </w:p>
    <w:p w:rsidR="0061494A" w:rsidRPr="0061494A" w:rsidRDefault="0061494A" w:rsidP="0061494A">
      <w:pPr>
        <w:pStyle w:val="NoSpacing"/>
        <w:numPr>
          <w:ilvl w:val="0"/>
          <w:numId w:val="2"/>
        </w:numPr>
        <w:spacing w:line="276" w:lineRule="auto"/>
        <w:rPr>
          <w:sz w:val="23"/>
          <w:szCs w:val="23"/>
        </w:rPr>
      </w:pPr>
      <w:r w:rsidRPr="0061494A">
        <w:rPr>
          <w:sz w:val="23"/>
          <w:szCs w:val="23"/>
        </w:rPr>
        <w:t xml:space="preserve">Colour </w:t>
      </w:r>
      <w:r>
        <w:rPr>
          <w:sz w:val="23"/>
          <w:szCs w:val="23"/>
        </w:rPr>
        <w:t>pa</w:t>
      </w:r>
      <w:r w:rsidRPr="0061494A">
        <w:rPr>
          <w:sz w:val="23"/>
          <w:szCs w:val="23"/>
        </w:rPr>
        <w:t>le</w:t>
      </w:r>
      <w:r>
        <w:rPr>
          <w:sz w:val="23"/>
          <w:szCs w:val="23"/>
        </w:rPr>
        <w:t>t</w:t>
      </w:r>
      <w:r w:rsidRPr="0061494A">
        <w:rPr>
          <w:sz w:val="23"/>
          <w:szCs w:val="23"/>
        </w:rPr>
        <w:t>te</w:t>
      </w:r>
      <w:r>
        <w:rPr>
          <w:sz w:val="23"/>
          <w:szCs w:val="23"/>
        </w:rPr>
        <w:t xml:space="preserve"> must have </w:t>
      </w:r>
      <w:r w:rsidRPr="0061494A">
        <w:rPr>
          <w:sz w:val="23"/>
          <w:szCs w:val="23"/>
        </w:rPr>
        <w:t xml:space="preserve">warmer tones </w:t>
      </w:r>
      <w:r w:rsidR="00520B22">
        <w:rPr>
          <w:sz w:val="23"/>
          <w:szCs w:val="23"/>
        </w:rPr>
        <w:t>to</w:t>
      </w:r>
      <w:r w:rsidRPr="0061494A">
        <w:rPr>
          <w:sz w:val="23"/>
          <w:szCs w:val="23"/>
        </w:rPr>
        <w:t xml:space="preserve"> connect with the surrounding beautification planned for the area and contrast well against the green wall behind the fence.</w:t>
      </w:r>
    </w:p>
    <w:p w:rsidR="0061494A" w:rsidRPr="0061494A" w:rsidRDefault="0061494A" w:rsidP="0061494A">
      <w:pPr>
        <w:pStyle w:val="ListParagraph"/>
        <w:numPr>
          <w:ilvl w:val="0"/>
          <w:numId w:val="2"/>
        </w:num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The final design </w:t>
      </w:r>
      <w:proofErr w:type="gramStart"/>
      <w:r>
        <w:rPr>
          <w:sz w:val="23"/>
          <w:szCs w:val="23"/>
        </w:rPr>
        <w:t>must be submitted</w:t>
      </w:r>
      <w:proofErr w:type="gramEnd"/>
      <w:r>
        <w:rPr>
          <w:sz w:val="23"/>
          <w:szCs w:val="23"/>
        </w:rPr>
        <w:t xml:space="preserve"> as a PDF or TIFF file format. </w:t>
      </w:r>
    </w:p>
    <w:p w:rsidR="0061494A" w:rsidRPr="00382641" w:rsidRDefault="0061494A" w:rsidP="0061494A">
      <w:pPr>
        <w:pStyle w:val="ListParagraph"/>
        <w:numPr>
          <w:ilvl w:val="0"/>
          <w:numId w:val="2"/>
        </w:numPr>
        <w:spacing w:after="0"/>
        <w:jc w:val="both"/>
        <w:rPr>
          <w:sz w:val="23"/>
          <w:szCs w:val="23"/>
        </w:rPr>
      </w:pPr>
      <w:r w:rsidRPr="00382641">
        <w:rPr>
          <w:sz w:val="23"/>
          <w:szCs w:val="23"/>
        </w:rPr>
        <w:t>If submitting as a PDF:</w:t>
      </w:r>
    </w:p>
    <w:p w:rsidR="0061494A" w:rsidRDefault="0061494A" w:rsidP="0061494A">
      <w:pPr>
        <w:pStyle w:val="ListParagraph"/>
        <w:numPr>
          <w:ilvl w:val="0"/>
          <w:numId w:val="3"/>
        </w:num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Try not to use a mix of CMYK and RGB colours </w:t>
      </w:r>
    </w:p>
    <w:p w:rsidR="0061494A" w:rsidRDefault="0061494A" w:rsidP="0061494A">
      <w:pPr>
        <w:pStyle w:val="ListParagraph"/>
        <w:numPr>
          <w:ilvl w:val="0"/>
          <w:numId w:val="3"/>
        </w:num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Make sure to convert any text to shapes </w:t>
      </w:r>
    </w:p>
    <w:p w:rsidR="0061494A" w:rsidRPr="0061494A" w:rsidRDefault="0061494A" w:rsidP="0061494A">
      <w:pPr>
        <w:pStyle w:val="ListParagraph"/>
        <w:numPr>
          <w:ilvl w:val="0"/>
          <w:numId w:val="3"/>
        </w:num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>All images and effects (shadows, transparencies and glows) must be rasterised to at least 150dpi</w:t>
      </w:r>
    </w:p>
    <w:p w:rsidR="0061494A" w:rsidRPr="00382641" w:rsidRDefault="0061494A" w:rsidP="0061494A">
      <w:pPr>
        <w:pStyle w:val="ListParagraph"/>
        <w:numPr>
          <w:ilvl w:val="0"/>
          <w:numId w:val="2"/>
        </w:numPr>
        <w:spacing w:after="0"/>
        <w:jc w:val="both"/>
        <w:rPr>
          <w:sz w:val="23"/>
          <w:szCs w:val="23"/>
        </w:rPr>
      </w:pPr>
      <w:r w:rsidRPr="00382641">
        <w:rPr>
          <w:sz w:val="23"/>
          <w:szCs w:val="23"/>
        </w:rPr>
        <w:t>If submitting as a TIFF,</w:t>
      </w:r>
    </w:p>
    <w:p w:rsidR="0061494A" w:rsidRDefault="0061494A" w:rsidP="0061494A">
      <w:pPr>
        <w:pStyle w:val="ListParagraph"/>
        <w:numPr>
          <w:ilvl w:val="0"/>
          <w:numId w:val="3"/>
        </w:num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CMYK or RGB can be used </w:t>
      </w:r>
    </w:p>
    <w:p w:rsidR="0061494A" w:rsidRDefault="0061494A" w:rsidP="0061494A">
      <w:pPr>
        <w:pStyle w:val="ListParagraph"/>
        <w:numPr>
          <w:ilvl w:val="0"/>
          <w:numId w:val="3"/>
        </w:num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>Ensure the image is at least 150dpi</w:t>
      </w:r>
    </w:p>
    <w:p w:rsidR="0061494A" w:rsidRPr="00ED29DD" w:rsidRDefault="0061494A" w:rsidP="0061494A">
      <w:pPr>
        <w:spacing w:after="0"/>
        <w:jc w:val="both"/>
        <w:rPr>
          <w:sz w:val="23"/>
          <w:szCs w:val="23"/>
        </w:rPr>
      </w:pPr>
    </w:p>
    <w:p w:rsidR="0061494A" w:rsidRPr="00107F71" w:rsidRDefault="0061494A" w:rsidP="0061494A">
      <w:pPr>
        <w:pStyle w:val="ListParagraph"/>
        <w:numPr>
          <w:ilvl w:val="0"/>
          <w:numId w:val="2"/>
        </w:num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The final </w:t>
      </w:r>
      <w:r w:rsidR="00D4144E">
        <w:rPr>
          <w:sz w:val="23"/>
          <w:szCs w:val="23"/>
        </w:rPr>
        <w:t xml:space="preserve">design </w:t>
      </w:r>
      <w:r w:rsidR="00D4144E" w:rsidRPr="000D3E65">
        <w:rPr>
          <w:sz w:val="23"/>
          <w:szCs w:val="23"/>
        </w:rPr>
        <w:t>must be A0 landscape</w:t>
      </w:r>
      <w:r w:rsidR="00D4144E">
        <w:rPr>
          <w:sz w:val="23"/>
          <w:szCs w:val="23"/>
        </w:rPr>
        <w:t xml:space="preserve"> </w:t>
      </w:r>
      <w:r w:rsidRPr="006A30B7">
        <w:rPr>
          <w:sz w:val="23"/>
          <w:szCs w:val="23"/>
        </w:rPr>
        <w:t xml:space="preserve"> </w:t>
      </w:r>
    </w:p>
    <w:p w:rsidR="0061494A" w:rsidRDefault="0061494A" w:rsidP="0061494A">
      <w:pPr>
        <w:pStyle w:val="ListParagraph"/>
        <w:numPr>
          <w:ilvl w:val="0"/>
          <w:numId w:val="2"/>
        </w:num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>The final design must include 20mm bleed all around</w:t>
      </w:r>
    </w:p>
    <w:p w:rsidR="0061494A" w:rsidRPr="00C8523D" w:rsidRDefault="0061494A" w:rsidP="0061494A">
      <w:pPr>
        <w:spacing w:after="0"/>
        <w:jc w:val="both"/>
        <w:rPr>
          <w:b/>
          <w:color w:val="0070C0"/>
          <w:sz w:val="23"/>
          <w:szCs w:val="23"/>
        </w:rPr>
      </w:pPr>
    </w:p>
    <w:p w:rsidR="0061494A" w:rsidRPr="00185C2E" w:rsidRDefault="0061494A" w:rsidP="0061494A">
      <w:pPr>
        <w:jc w:val="both"/>
        <w:rPr>
          <w:b/>
          <w:sz w:val="23"/>
          <w:szCs w:val="23"/>
        </w:rPr>
      </w:pPr>
      <w:r w:rsidRPr="00185C2E">
        <w:rPr>
          <w:b/>
          <w:sz w:val="23"/>
          <w:szCs w:val="23"/>
        </w:rPr>
        <w:t xml:space="preserve">Proposals </w:t>
      </w:r>
      <w:r>
        <w:rPr>
          <w:b/>
          <w:sz w:val="23"/>
          <w:szCs w:val="23"/>
        </w:rPr>
        <w:t>must</w:t>
      </w:r>
      <w:r w:rsidRPr="00185C2E">
        <w:rPr>
          <w:b/>
          <w:sz w:val="23"/>
          <w:szCs w:val="23"/>
        </w:rPr>
        <w:t xml:space="preserve"> include the following: </w:t>
      </w:r>
    </w:p>
    <w:p w:rsidR="0061494A" w:rsidRPr="0008491E" w:rsidRDefault="0061494A" w:rsidP="0061494A">
      <w:pPr>
        <w:pStyle w:val="ListParagraph"/>
        <w:numPr>
          <w:ilvl w:val="0"/>
          <w:numId w:val="2"/>
        </w:numPr>
        <w:spacing w:after="0"/>
        <w:jc w:val="both"/>
        <w:rPr>
          <w:sz w:val="23"/>
          <w:szCs w:val="23"/>
        </w:rPr>
      </w:pPr>
      <w:r w:rsidRPr="0008491E">
        <w:rPr>
          <w:sz w:val="23"/>
          <w:szCs w:val="23"/>
        </w:rPr>
        <w:t xml:space="preserve">Concept description – What is the main idea behind your artwork and how does it relate to one or both of the two </w:t>
      </w:r>
      <w:proofErr w:type="gramStart"/>
      <w:r w:rsidRPr="0008491E">
        <w:rPr>
          <w:sz w:val="23"/>
          <w:szCs w:val="23"/>
        </w:rPr>
        <w:t>themes?</w:t>
      </w:r>
      <w:proofErr w:type="gramEnd"/>
    </w:p>
    <w:p w:rsidR="0061494A" w:rsidRPr="0008491E" w:rsidRDefault="0061494A" w:rsidP="0061494A">
      <w:pPr>
        <w:pStyle w:val="ListParagraph"/>
        <w:numPr>
          <w:ilvl w:val="0"/>
          <w:numId w:val="2"/>
        </w:numPr>
        <w:spacing w:after="0"/>
        <w:jc w:val="both"/>
        <w:rPr>
          <w:sz w:val="23"/>
          <w:szCs w:val="23"/>
        </w:rPr>
      </w:pPr>
      <w:r w:rsidRPr="0008491E">
        <w:rPr>
          <w:sz w:val="23"/>
          <w:szCs w:val="23"/>
        </w:rPr>
        <w:t>Full colour sketch</w:t>
      </w:r>
      <w:r>
        <w:rPr>
          <w:sz w:val="23"/>
          <w:szCs w:val="23"/>
        </w:rPr>
        <w:t xml:space="preserve"> –</w:t>
      </w:r>
      <w:r w:rsidR="00520B22">
        <w:rPr>
          <w:sz w:val="23"/>
          <w:szCs w:val="23"/>
        </w:rPr>
        <w:t xml:space="preserve"> this can be digital or by hand</w:t>
      </w:r>
    </w:p>
    <w:p w:rsidR="0061494A" w:rsidRPr="0008491E" w:rsidRDefault="0061494A" w:rsidP="0061494A">
      <w:pPr>
        <w:pStyle w:val="ListParagraph"/>
        <w:numPr>
          <w:ilvl w:val="0"/>
          <w:numId w:val="2"/>
        </w:numPr>
        <w:spacing w:after="0"/>
        <w:jc w:val="both"/>
        <w:rPr>
          <w:sz w:val="23"/>
          <w:szCs w:val="23"/>
        </w:rPr>
      </w:pPr>
      <w:r w:rsidRPr="0008491E">
        <w:rPr>
          <w:sz w:val="23"/>
          <w:szCs w:val="23"/>
        </w:rPr>
        <w:t>Examples of previous work (if available)</w:t>
      </w:r>
    </w:p>
    <w:p w:rsidR="0061494A" w:rsidRDefault="0061494A" w:rsidP="0061494A">
      <w:pPr>
        <w:spacing w:after="0"/>
        <w:jc w:val="both"/>
        <w:rPr>
          <w:b/>
          <w:sz w:val="23"/>
          <w:szCs w:val="23"/>
        </w:rPr>
      </w:pPr>
    </w:p>
    <w:p w:rsidR="00AD0739" w:rsidRDefault="00AD0739" w:rsidP="00AD0739">
      <w:p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All proposals </w:t>
      </w:r>
      <w:proofErr w:type="gramStart"/>
      <w:r>
        <w:rPr>
          <w:sz w:val="23"/>
          <w:szCs w:val="23"/>
        </w:rPr>
        <w:t>must be emailed</w:t>
      </w:r>
      <w:proofErr w:type="gramEnd"/>
      <w:r>
        <w:rPr>
          <w:sz w:val="23"/>
          <w:szCs w:val="23"/>
        </w:rPr>
        <w:t xml:space="preserve"> to </w:t>
      </w:r>
      <w:hyperlink r:id="rId9" w:history="1">
        <w:r w:rsidRPr="00CB3488">
          <w:rPr>
            <w:rStyle w:val="Hyperlink"/>
            <w:sz w:val="23"/>
            <w:szCs w:val="23"/>
          </w:rPr>
          <w:t>streetsforpeople@whanganui.govt.nz</w:t>
        </w:r>
      </w:hyperlink>
      <w:r>
        <w:rPr>
          <w:sz w:val="23"/>
          <w:szCs w:val="23"/>
        </w:rPr>
        <w:t xml:space="preserve"> </w:t>
      </w:r>
    </w:p>
    <w:p w:rsidR="00AD0739" w:rsidRDefault="00AD0739" w:rsidP="0061494A">
      <w:pPr>
        <w:spacing w:after="0"/>
        <w:jc w:val="both"/>
        <w:rPr>
          <w:b/>
          <w:sz w:val="23"/>
          <w:szCs w:val="23"/>
        </w:rPr>
      </w:pPr>
    </w:p>
    <w:p w:rsidR="00395DA7" w:rsidRPr="0072369C" w:rsidRDefault="00395DA7" w:rsidP="00395DA7">
      <w:pPr>
        <w:spacing w:after="0"/>
        <w:jc w:val="both"/>
        <w:rPr>
          <w:sz w:val="23"/>
          <w:szCs w:val="23"/>
        </w:rPr>
      </w:pPr>
      <w:r>
        <w:rPr>
          <w:b/>
          <w:sz w:val="23"/>
          <w:szCs w:val="23"/>
        </w:rPr>
        <w:t>Deadline</w:t>
      </w:r>
      <w:r w:rsidR="0072369C">
        <w:rPr>
          <w:b/>
          <w:sz w:val="23"/>
          <w:szCs w:val="23"/>
        </w:rPr>
        <w:t xml:space="preserve">: </w:t>
      </w:r>
      <w:r w:rsidR="0072369C">
        <w:rPr>
          <w:sz w:val="23"/>
          <w:szCs w:val="23"/>
        </w:rPr>
        <w:t xml:space="preserve">Friday </w:t>
      </w:r>
      <w:proofErr w:type="gramStart"/>
      <w:r w:rsidR="0072369C">
        <w:rPr>
          <w:sz w:val="23"/>
          <w:szCs w:val="23"/>
        </w:rPr>
        <w:t>26</w:t>
      </w:r>
      <w:r w:rsidR="0072369C" w:rsidRPr="0072369C">
        <w:rPr>
          <w:sz w:val="23"/>
          <w:szCs w:val="23"/>
          <w:vertAlign w:val="superscript"/>
        </w:rPr>
        <w:t>th</w:t>
      </w:r>
      <w:proofErr w:type="gramEnd"/>
      <w:r w:rsidR="0072369C">
        <w:rPr>
          <w:sz w:val="23"/>
          <w:szCs w:val="23"/>
        </w:rPr>
        <w:t xml:space="preserve"> April </w:t>
      </w:r>
    </w:p>
    <w:p w:rsidR="00AD0739" w:rsidRDefault="00AD0739" w:rsidP="00395DA7">
      <w:pPr>
        <w:spacing w:after="0"/>
        <w:jc w:val="both"/>
        <w:rPr>
          <w:sz w:val="23"/>
          <w:szCs w:val="23"/>
        </w:rPr>
      </w:pPr>
    </w:p>
    <w:p w:rsidR="0061494A" w:rsidRDefault="0061494A" w:rsidP="0061494A">
      <w:pPr>
        <w:spacing w:after="0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>If selected:</w:t>
      </w:r>
      <w:bookmarkStart w:id="0" w:name="_GoBack"/>
      <w:bookmarkEnd w:id="0"/>
    </w:p>
    <w:p w:rsidR="0061494A" w:rsidRPr="00094F18" w:rsidRDefault="0061494A" w:rsidP="0061494A">
      <w:pPr>
        <w:pStyle w:val="ListParagraph"/>
        <w:numPr>
          <w:ilvl w:val="0"/>
          <w:numId w:val="4"/>
        </w:numPr>
        <w:spacing w:after="0"/>
        <w:jc w:val="both"/>
        <w:rPr>
          <w:rStyle w:val="normaltextrun"/>
          <w:sz w:val="23"/>
          <w:szCs w:val="23"/>
        </w:rPr>
      </w:pPr>
      <w:r w:rsidRPr="00687E7A">
        <w:rPr>
          <w:sz w:val="23"/>
          <w:szCs w:val="23"/>
        </w:rPr>
        <w:t>An artist fee of</w:t>
      </w:r>
      <w:r w:rsidRPr="00687E7A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Pr="00B70878">
        <w:rPr>
          <w:rStyle w:val="normaltextrun"/>
          <w:rFonts w:ascii="Calibri" w:hAnsi="Calibri" w:cs="Calibri"/>
          <w:color w:val="000000"/>
          <w:sz w:val="23"/>
          <w:szCs w:val="23"/>
          <w:shd w:val="clear" w:color="auto" w:fill="FFFFFF"/>
        </w:rPr>
        <w:t>$</w:t>
      </w:r>
      <w:r>
        <w:rPr>
          <w:rStyle w:val="normaltextrun"/>
          <w:rFonts w:ascii="Calibri" w:hAnsi="Calibri" w:cs="Calibri"/>
          <w:color w:val="000000"/>
          <w:sz w:val="23"/>
          <w:szCs w:val="23"/>
          <w:shd w:val="clear" w:color="auto" w:fill="FFFFFF"/>
        </w:rPr>
        <w:t>500</w:t>
      </w:r>
      <w:r w:rsidRPr="00B70878">
        <w:rPr>
          <w:rStyle w:val="normaltextrun"/>
          <w:rFonts w:ascii="Calibri" w:hAnsi="Calibri" w:cs="Calibri"/>
          <w:color w:val="000000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Style w:val="normaltextrun"/>
          <w:rFonts w:ascii="Calibri" w:hAnsi="Calibri" w:cs="Calibri"/>
          <w:color w:val="000000"/>
          <w:sz w:val="23"/>
          <w:szCs w:val="23"/>
          <w:shd w:val="clear" w:color="auto" w:fill="FFFFFF"/>
        </w:rPr>
        <w:t>will be paid</w:t>
      </w:r>
      <w:proofErr w:type="gramEnd"/>
      <w:r>
        <w:rPr>
          <w:rStyle w:val="normaltextrun"/>
          <w:rFonts w:ascii="Calibri" w:hAnsi="Calibri" w:cs="Calibri"/>
          <w:color w:val="000000"/>
          <w:sz w:val="23"/>
          <w:szCs w:val="23"/>
          <w:shd w:val="clear" w:color="auto" w:fill="FFFFFF"/>
        </w:rPr>
        <w:t xml:space="preserve"> per design.</w:t>
      </w:r>
    </w:p>
    <w:p w:rsidR="0061494A" w:rsidRDefault="0061494A" w:rsidP="0061494A">
      <w:pPr>
        <w:pStyle w:val="ListParagraph"/>
        <w:numPr>
          <w:ilvl w:val="0"/>
          <w:numId w:val="4"/>
        </w:numPr>
        <w:spacing w:after="0"/>
        <w:jc w:val="both"/>
        <w:rPr>
          <w:sz w:val="23"/>
          <w:szCs w:val="23"/>
        </w:rPr>
      </w:pPr>
      <w:r>
        <w:rPr>
          <w:rStyle w:val="normaltextrun"/>
          <w:rFonts w:ascii="Calibri" w:hAnsi="Calibri" w:cs="Calibri"/>
          <w:color w:val="000000"/>
          <w:sz w:val="23"/>
          <w:szCs w:val="23"/>
          <w:shd w:val="clear" w:color="auto" w:fill="FFFFFF"/>
        </w:rPr>
        <w:t xml:space="preserve">Payment </w:t>
      </w:r>
      <w:proofErr w:type="gramStart"/>
      <w:r>
        <w:rPr>
          <w:rStyle w:val="normaltextrun"/>
          <w:rFonts w:ascii="Calibri" w:hAnsi="Calibri" w:cs="Calibri"/>
          <w:color w:val="000000"/>
          <w:sz w:val="23"/>
          <w:szCs w:val="23"/>
          <w:shd w:val="clear" w:color="auto" w:fill="FFFFFF"/>
        </w:rPr>
        <w:t>will be made</w:t>
      </w:r>
      <w:proofErr w:type="gramEnd"/>
      <w:r>
        <w:rPr>
          <w:rStyle w:val="normaltextrun"/>
          <w:rFonts w:ascii="Calibri" w:hAnsi="Calibri" w:cs="Calibri"/>
          <w:color w:val="000000"/>
          <w:sz w:val="23"/>
          <w:szCs w:val="23"/>
          <w:shd w:val="clear" w:color="auto" w:fill="FFFFFF"/>
        </w:rPr>
        <w:t xml:space="preserve"> once an artwork fulfilling the brief and design specifications has been submitted. An invoice and bank detail verification is also required for payment.</w:t>
      </w:r>
    </w:p>
    <w:p w:rsidR="0061494A" w:rsidRPr="00094F18" w:rsidRDefault="0061494A" w:rsidP="0061494A">
      <w:pPr>
        <w:pStyle w:val="ListParagraph"/>
        <w:numPr>
          <w:ilvl w:val="0"/>
          <w:numId w:val="4"/>
        </w:num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>T</w:t>
      </w:r>
      <w:r w:rsidRPr="00094F18">
        <w:rPr>
          <w:sz w:val="23"/>
          <w:szCs w:val="23"/>
        </w:rPr>
        <w:t>he artist will remain the owner of their intellectual property however; Council may reproduce their submitted final design in promotion for various public art or place making projects.</w:t>
      </w:r>
    </w:p>
    <w:p w:rsidR="0061494A" w:rsidRDefault="0061494A" w:rsidP="0061494A"/>
    <w:p w:rsidR="0061494A" w:rsidRDefault="0061494A" w:rsidP="0061494A"/>
    <w:p w:rsidR="000F08A1" w:rsidRDefault="000F08A1"/>
    <w:sectPr w:rsidR="000F08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442E"/>
    <w:multiLevelType w:val="hybridMultilevel"/>
    <w:tmpl w:val="A3E4CCFC"/>
    <w:lvl w:ilvl="0" w:tplc="B74C5F7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6F2042"/>
    <w:multiLevelType w:val="hybridMultilevel"/>
    <w:tmpl w:val="8A94D438"/>
    <w:lvl w:ilvl="0" w:tplc="0644B9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377D2"/>
    <w:multiLevelType w:val="hybridMultilevel"/>
    <w:tmpl w:val="DC786A46"/>
    <w:lvl w:ilvl="0" w:tplc="9DD2F3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090603"/>
    <w:multiLevelType w:val="hybridMultilevel"/>
    <w:tmpl w:val="DD3E14FC"/>
    <w:lvl w:ilvl="0" w:tplc="B36CBE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5608E2"/>
    <w:multiLevelType w:val="hybridMultilevel"/>
    <w:tmpl w:val="46C6706E"/>
    <w:lvl w:ilvl="0" w:tplc="CB2C03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94A"/>
    <w:rsid w:val="000D3E65"/>
    <w:rsid w:val="000F08A1"/>
    <w:rsid w:val="002877B8"/>
    <w:rsid w:val="002D129E"/>
    <w:rsid w:val="00395DA7"/>
    <w:rsid w:val="004C7FBF"/>
    <w:rsid w:val="004F562F"/>
    <w:rsid w:val="00520B22"/>
    <w:rsid w:val="0061494A"/>
    <w:rsid w:val="0072369C"/>
    <w:rsid w:val="00845252"/>
    <w:rsid w:val="00980702"/>
    <w:rsid w:val="009C2ECA"/>
    <w:rsid w:val="00A63F49"/>
    <w:rsid w:val="00AD0739"/>
    <w:rsid w:val="00D4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44C99"/>
  <w15:chartTrackingRefBased/>
  <w15:docId w15:val="{81378310-B804-49B8-8BA9-BA2589342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494A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49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49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149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149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61494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1494A"/>
    <w:pPr>
      <w:ind w:left="720"/>
      <w:contextualSpacing/>
    </w:pPr>
  </w:style>
  <w:style w:type="character" w:customStyle="1" w:styleId="normaltextrun">
    <w:name w:val="normaltextrun"/>
    <w:basedOn w:val="DefaultParagraphFont"/>
    <w:rsid w:val="0061494A"/>
  </w:style>
  <w:style w:type="character" w:styleId="Hyperlink">
    <w:name w:val="Hyperlink"/>
    <w:basedOn w:val="DefaultParagraphFont"/>
    <w:uiPriority w:val="99"/>
    <w:unhideWhenUsed/>
    <w:rsid w:val="009C2E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treetsforpeople@whanganui.govt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504</Words>
  <Characters>2495</Characters>
  <Application>Microsoft Office Word</Application>
  <DocSecurity>0</DocSecurity>
  <Lines>67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Whanganui District Council</Company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Anique Jayasinghe</dc:creator>
  <cp:keywords/>
  <dc:description/>
  <cp:lastModifiedBy>Anique Jayasinghe</cp:lastModifiedBy>
  <cp:revision>10</cp:revision>
  <dcterms:created xsi:type="dcterms:W3CDTF">2024-03-27T03:47:00Z</dcterms:created>
  <dcterms:modified xsi:type="dcterms:W3CDTF">2024-04-08T22:21:00Z</dcterms:modified>
</cp:coreProperties>
</file>